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78686" w14:textId="6C1BC66C" w:rsidR="00C737A1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竞标废</w:t>
      </w:r>
      <w:r w:rsidR="001C51D2">
        <w:rPr>
          <w:rFonts w:hint="eastAsia"/>
          <w:sz w:val="28"/>
          <w:szCs w:val="28"/>
        </w:rPr>
        <w:t>电池</w:t>
      </w:r>
      <w:r>
        <w:rPr>
          <w:rFonts w:hint="eastAsia"/>
          <w:sz w:val="28"/>
          <w:szCs w:val="28"/>
        </w:rPr>
        <w:t>需要具备相应危废经营、处置及运输资质</w:t>
      </w:r>
      <w:r w:rsidR="00712AD7">
        <w:rPr>
          <w:rFonts w:hint="eastAsia"/>
          <w:sz w:val="28"/>
          <w:szCs w:val="28"/>
        </w:rPr>
        <w:t>，并且与武钢有限有正式合同关系，是武钢有限系统内</w:t>
      </w:r>
      <w:r w:rsidR="00424C3C">
        <w:rPr>
          <w:rFonts w:hint="eastAsia"/>
          <w:sz w:val="28"/>
          <w:szCs w:val="28"/>
        </w:rPr>
        <w:t>合格</w:t>
      </w:r>
      <w:r w:rsidR="00712AD7">
        <w:rPr>
          <w:rFonts w:hint="eastAsia"/>
          <w:sz w:val="28"/>
          <w:szCs w:val="28"/>
        </w:rPr>
        <w:t>购买方</w:t>
      </w:r>
      <w:r>
        <w:rPr>
          <w:rFonts w:hint="eastAsia"/>
          <w:sz w:val="28"/>
          <w:szCs w:val="28"/>
        </w:rPr>
        <w:t>。</w:t>
      </w:r>
    </w:p>
    <w:p w14:paraId="0260861F" w14:textId="77777777" w:rsidR="00C737A1" w:rsidRDefault="00000000">
      <w:pPr>
        <w:numPr>
          <w:ilvl w:val="0"/>
          <w:numId w:val="1"/>
        </w:numPr>
        <w:rPr>
          <w:sz w:val="28"/>
          <w:szCs w:val="28"/>
        </w:rPr>
      </w:pPr>
      <w:r>
        <w:rPr>
          <w:rFonts w:hint="eastAsia"/>
          <w:sz w:val="28"/>
          <w:szCs w:val="28"/>
        </w:rPr>
        <w:t>竞标中如果出现同一IP地址（除移动端外）的情况，我司有权取消合同中标资格。</w:t>
      </w:r>
    </w:p>
    <w:sectPr w:rsidR="00C73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84435" w14:textId="77777777" w:rsidR="00F65085" w:rsidRDefault="00F65085" w:rsidP="001C51D2">
      <w:r>
        <w:separator/>
      </w:r>
    </w:p>
  </w:endnote>
  <w:endnote w:type="continuationSeparator" w:id="0">
    <w:p w14:paraId="54935365" w14:textId="77777777" w:rsidR="00F65085" w:rsidRDefault="00F65085" w:rsidP="001C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9A017" w14:textId="77777777" w:rsidR="00F65085" w:rsidRDefault="00F65085" w:rsidP="001C51D2">
      <w:r>
        <w:separator/>
      </w:r>
    </w:p>
  </w:footnote>
  <w:footnote w:type="continuationSeparator" w:id="0">
    <w:p w14:paraId="2366BB99" w14:textId="77777777" w:rsidR="00F65085" w:rsidRDefault="00F65085" w:rsidP="001C5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BE8587"/>
    <w:multiLevelType w:val="singleLevel"/>
    <w:tmpl w:val="9EBE8587"/>
    <w:lvl w:ilvl="0">
      <w:start w:val="1"/>
      <w:numFmt w:val="decimal"/>
      <w:suff w:val="nothing"/>
      <w:lvlText w:val="%1、"/>
      <w:lvlJc w:val="left"/>
    </w:lvl>
  </w:abstractNum>
  <w:num w:numId="1" w16cid:durableId="87191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M3YmY3ZTdlM2M3MGMyODAzNzY0ZDZjY2Y3ZTI3OTUifQ=="/>
  </w:docVars>
  <w:rsids>
    <w:rsidRoot w:val="000D6603"/>
    <w:rsid w:val="000D6603"/>
    <w:rsid w:val="001C51D2"/>
    <w:rsid w:val="003D07A2"/>
    <w:rsid w:val="00424C3C"/>
    <w:rsid w:val="00712AD7"/>
    <w:rsid w:val="00741C74"/>
    <w:rsid w:val="00C737A1"/>
    <w:rsid w:val="00DC15D6"/>
    <w:rsid w:val="00F01DA2"/>
    <w:rsid w:val="00F65085"/>
    <w:rsid w:val="24125580"/>
    <w:rsid w:val="37411FAD"/>
    <w:rsid w:val="552E377B"/>
    <w:rsid w:val="655F16CC"/>
    <w:rsid w:val="7A322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80931B"/>
  <w15:docId w15:val="{32B177EF-573B-41AD-8694-DA817C36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1D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51D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51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51D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威</dc:creator>
  <cp:lastModifiedBy>王 威</cp:lastModifiedBy>
  <cp:revision>18</cp:revision>
  <dcterms:created xsi:type="dcterms:W3CDTF">2021-09-17T08:57:00Z</dcterms:created>
  <dcterms:modified xsi:type="dcterms:W3CDTF">2023-06-19T04:32:00Z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2B0112A7D43D49878A761FD2DF6525B5</vt:lpwstr>
  </property>
</Properties>
</file>